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się z sobą procesujecie. Dlaczego raczej nie znosicie niesprawiedliwości? Dlaczego raczej nie godzicie się na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się ze 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zapewne jest między wami niedostatek, że się z sobą prawujecie. Czemuż raczej krzywdy nie cierpicie? Czemuż raczej szkody nie podejmujecie?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Jużci koniecznie jest w was występek, że sądy między sobą miewacie. Czemu raczej krzywdy nie podejmujecie? Czemu raczej szkody nie cierpicie?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jest godne potępienia, że w ogóle zdarzają się wśród was sądowe sprawy. Czemuż nie znosicie raczej niesprawiedliwości? Czemuż nie ponosicie raczej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ogóle, już to przynosi wam ujmę, że się z 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między wami samymi zdarzają się procesy sądowe. Dlaczego raczej nie znosicie niesprawiedliwości? Dlaczego raczej nie ponosicie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to, że procesujecie się między sobą, jest poniżające! Dlaczego raczej nie znosicie niesprawiedliwości? Dlaczego raczej nie jesteście gotowi doznawać krzywdy?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już to jest dla was ujmą, że jakieś sądy macie między sobą! Dlaczego raczej nie przyjmujecie krzywdy? Dlaczego raczej nie znosicie grabieży?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sam fakt, że kierujecie swoje sprawy do sądu, jest waszą porażką. Czy nie lepiej pogodzić się z własną krzywdą? Czy nie lepiej ponieść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 fakt, że wnosicie przeciwko sobie skargi do sądu, świadczy o was niekorzystnie. Dlaczego raczej nie znosicie cierpliwie krzywd? Dlaczego raczej nie zapominacie o wyrządzonych wam szkodach?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Ганьбою для вас є вже те, що маєте між собою суди. Чому краще не стерпіти образи? Чому краще не пережити кривди?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już to, rzeczywiście, jest wśród was niepowodzeniem, że macie sądy sami z sobą. Czemu raczej nie znosicie krzywdy? Czemu raczej nie dajecie się obrabować?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już to, że wnosicie sprawy przeciwko sobie, to wasza porażka. Czemu raczej nie doznać krzywdy? Czemu raczej nie zostać oszukanym?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samo to oznacza dla was klęskę, że prowadzicie ze sobą procesy. dlaczego raczej nie pozwalacie się skrzywdzić? Dlaczego raczej nie pozwalacie się oszukać?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procesowanie się między wierzącymi jest godne potępienia. Dlaczego nie chcecie raczej doznać niesprawiedliwości i krzywdy?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2024-05-19T08:31:10Z</dcterms:modified>
</cp:coreProperties>
</file>