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3"/>
        <w:gridCol w:w="1460"/>
        <w:gridCol w:w="6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zaś przeszedł przed nimi i pokłonił się siedem razy* do ziemi, zanim zbliżył się do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listów z Amarna taki był właściwy sposób okazywania szacunku panu przez poddanego (listy 137, 244, 250), &lt;x&gt;10 33:2&lt;/x&gt;L.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2024-05-20T21:55:30Z</dcterms:modified>
</cp:coreProperties>
</file>