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swoją ręką od morderców,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Od morderców, których udziałem jest tylko to życie. A ci, którzy są Twoim skarbem? — Ty ich głód zaspokoisz,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Nasycą się też ich synowie, A nadmiar przekażą swoim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swoją ręką, JAHWE, od ludzi, od ludzi tego świata, których udziałem jest to życie, a których brzuchy napełniasz swymi skarbami, tak że nasyceni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synowie, a resztę zostawiają ich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ludzi ręką twoją, o Panie! od ludzi tego świata, których dział jest w tym żywocie, a których brzuch z szpiżarni twojej napełniasz, skąd nasyceni bywają, i synowie ich, a zostawiają ostatki swoje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nieprzyjaciół ręki twojej. JAHWE, odłącz je od trochy ludzi z ziemie za żywota ich, z skrytych rzeczy twoich napełnion jest brzuch ich. Nasyceni są synmi i ostatki swoje zostawili małym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ręką, Panie - od ludzi: od ludzi, którym obecne życie przypada w udziale i których brzuch napełniasz Twymi dostatkami; których synowie jedzą do syta, a resztę zostawiają swoim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twoja od ludzi, Panie, Od ludzi tego świata, których udziałem jest tylko to życie, A skarbów twoich jest pełen brzuch ich, Nasyceni są synowie ich, A nadmiar swój zostawiają dzieciom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ludzi ręką swoją, JAHWE, od ludzi tego świata, których udziałem tylko to życie, których brzuchy napełniasz swoimi dobrami, nasycasz ich synów, a reszta pozostaje ich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swoją ręką, JAHWE, od śmiertelników, od tych, którzy mają wszystko w tym życiu. Napełnili swe brzuchy, nasycili swych synów i pozostało jeszcze dla ich 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ramię Twe, o Jahwe - od ludzi, od ludzi tego świata, których udziałem jest [obecne] życie, a których brzuchy napełniasz Twymi dostatkami. Nasycą się [nimi] ich synowie, a to, co będzie zbywało, dzieciom swym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загримів з неба, і Всевишний видав свій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tłumów, które są w Twojej ręce, od tłumów tej ziemi. Ich udział jest w tym życiu, Twoimi darami napełniasz ich żywot; nasycają się nimi synowie, a nadmiar zostawiają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JAHWE, swoją ręką, od ludzi tego systemu rzeczy, których dział jest w tym życiu i których brzuch napełniasz swym ukrytym skarbem, którzy mają pod dostatkiem synów i którzy dla swych dzieci odkładają to, co im samym 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2024-05-20T16:00:47Z</dcterms:modified>
</cp:coreProperties>
</file>