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dane będzie mu, i nadmiar mieć będzie. Kto zaś nie ma, i co ma będzie zabrane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ma,* temu będzie dane i będzie miał w nadmiarze; ktokolwiek zaś nie ma, temu również to, co ma, zostanie odebrane.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ma. dane będzie mu i będzie uczyniony obfitującym. kto zaś nie ma. i co ma.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 zostanie dane mu i będzie uczyniony obfitującym kto zaś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kto ma, ten jeszcze otrzyma i będzie miał w nadmiarze. A temu, kto nie ma, zostanie odebrane również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obfitości, ale kto nie ma, zostanie mu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ma, będzie mu dano, i obfitować będzie, ale kto nie ma, i to, co ma,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ktokolwiek ma, będzie mu dano i obfitować będzie; a kto nie ma, i co ma, będzie wzięto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dodane, i w nadmiarze mieć będzie; kto zaś nie ma, temu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temu, kto ma, będzie dane i obfitować będzie; a temu kto nie ma i to, co ma, będzie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temu będzie dodane i będzie miał w nadmiarze, a kto nie ma,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dodane i będzie miał w nadmiarze. A temu,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przyjmuje, temu jeszcze dadzą, i w nadmiarze mieć będzie; a kto nie przyjmuje, nawet to, co ma, zabiorą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już coś zyskał, dostanie więcej i będzie opływał we wszystko,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kto ma, będzie (więcej) dodane i będzie miał w nadmiarze. A temu, kto nie ma, i to, co ma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має, тому дасться, і матиме понад міру; а хто не має, то й те, що має, відбереться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który bowiem ma-trzyma, będzie dane jemu i będzie uczynione wokół nadmiarem; taki który zaś nie ma-trzyma, i które ma-trzyma będzie uniesione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kto ma, temu zostanie podarowane i będzie obfitować; ale kto nie ma, i co ma, będzie od niego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każdemu, kto coś ma, będzie dodane, tak że będzie miał mnóstwo; temu jednak, kto nic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dane więcej i będzie obfitował, ale temu, kto nie ma, zostanie odebrane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ma Bożą mądrość, otrzyma jej więcej i będzie opływał w dostatek. A ten, kto jej nie ma, straci nawet tę odrobinę, którą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&lt;x&gt;480 4:25&lt;/x&gt;; &lt;x&gt;490 8:18&lt;/x&gt;; &lt;x&gt;490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2024-05-20T09:25:47Z</dcterms:modified>
</cp:coreProperties>
</file>