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7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― słowo jest prawdziwe, że inny jest ― siewca i inny ―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bowiem prawdziwe staje się przysłowie: Innym jest ten, który sieje, a innym ten, który żnie.*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bowiem tym słowo* jest prawdziwe, że: Inny jest siejący i inny żnący.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słowo jest prawdziwe że inny jest siejący i inny żnący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sprawdza się przysłowie: Jeden sieje, a drugi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prawdziwe jest przysłowie: Kto inny sieje, a kto 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w tem prawdziwe jest ono przysłowie: Że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tym słowo jest prawdziwe: iż inszy jest, który sieje, a inszy, który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bowiem okazuje się prawdziwym powiedzenie: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tym właśnie sprawdza się przysłowie: Inny sieje, a inny żnie.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bowiem przysłowie: Kto inny sieje, kto inny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oto okazuje się prawdziwe powiedzenie: «Jeden sieje, a drugi zbiera».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co do tego właściwe jest przysłowie: Jeden sieje, 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Tu sprawdza się przysłowie, jeden sieje, a drugi zbiera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tu sprawdza się przysłowie: Jeden sieje, a drugi zbiera.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тут справджується приказка: Один сіє, інший жне.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tym właśnie ten odwzorowany wniosek jest powstały ze starannej pełnej jawnej prawdy że: Inny jest siejący i inny żący.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tym jest prawdziwe słowo: Inny jest siejący, a inny żnący.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bowiem sprawie prawdziwe jest przysłowie: "Jeden sieje, drugi zbiera".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pod tym względem prawdziwa jest wypowiedź: Jeden jest siewcą, a drugi żniwiarzem.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jest powiedzenie: „Jeden sieje, drugi zbiera”.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6:15&lt;/x&gt;; &lt;x&gt;530 3:5-8&lt;/x&gt;; &lt;x&gt;670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Powiedzenie.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2024-05-20T18:53:39Z</dcterms:modified>
</cp:coreProperties>
</file>