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stróż zamknął ich w wewnętrznym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wtrącił ich do wewnętrznego lochu, a ich nogi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takie rozkazanie, wsadził je do najgłębszego więzienia,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takowe rozkazanie, wsadził je do wnętrznego tarasu, a nogi ich zamknął w kłodę.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 i dla bezpieczeństwa 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lochu, a nogi ich zakuł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takiego rozkazu, wrzucił ich do wewnętrznego lochu,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zgodnie z rozkazem zamknął ich w wewnętrznym lochu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skoro otrzymał taki nakaz, wtrącił ich do najgłębszej części więzienia i drewnianymi dybami unieruchomił im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 rozkazem zamknął ich w lochu, a nogi zakuł im w dyby.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rozkaz wtrącił ich do lochu, a nogi ich zakuł w 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діставши такий наказ, кинув їх до внутрішньої в'язниці і забив їхні ноги в колоди.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po otrzymaniu rozkazu, wrzucił ich do wewnętrznej celi więziennej, zaś ich nogi zakuł na kłodzie.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taki rozkaz, zamknął ich w wewnętrznej celi, a nogi zakuł im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otrzymawszy taki rozkaz, wtrącił ich do wewnętrznego więzienia i zakuł im nogi w dyby.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taki rozkaz, strażnik umieścił ich w celi mieszczącej się w środku budynku, a ich nogi zakuł w dyby.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2024-05-16T07:53:44Z</dcterms:modified>
</cp:coreProperties>
</file>