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niektórzy oddając się, co do wiary – zboczyli.* Łaska (niech będzie) z wami.**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 wami, μεθ᾽ ὑμῶν,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z tobą, μετὰ σοῦ, D (V); w s. Ponadto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na końcu listu: Amen, Ἀμήν, którego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s. W mss Listu pojawia się podpis, m.in.: Do Tymoteusza pierwszy, Προς Τιμοθεον α´,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Tymoteusza pierwszy napisany z Laodycei, Προς Τιμοθεον α´ εγραφη απο Λαοδικειας;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niektórzy obwieszczając co do wiary chybili.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tobą"; "łaska z wami. Amen."; "łaska z tobą. Amen.";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2024-05-21T01:04:04Z</dcterms:modified>
</cp:coreProperties>
</file>