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podpłomyki jęczmienne upieczone przed ich oczami na gnoju ludzkich odchodów.*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2024-06-02T17:00:47Z</dcterms:modified>
</cp:coreProperties>
</file>