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gdyż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mnie posłał, jest ze mną. Ojciec nie zostawił mnie samego, bo ja zawsze 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mię posłał, ze mną jest; nie zostawił mię samego Ojciec; bo co mu się podoba, to ja zawsze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mię posłał, ze mną jest i nie zostawił mię samego, bo ja, co się mu podoba, zawżdy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mnie posłał, jest ze mną;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Mnie posłał, jest ze Mną.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mną. Nie zostawił mnie samego, bo ja zawsze to czynię, co Jemu miłe”.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mną; nie opuścił mnie, ponieważ zawsze postępuję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хто послав мене, - зі мною; [Батько] не лишив мене самого, бо я завжди роблю те, що йому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wspólnie ze mną jakościowo jest; nie puścił od siebie mnie wyłącznie jedynego, że ja te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Ojciec nie zostawił mnie samego, gdyż ja zawsze robię te rzeczy, które Mu się podobają.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ciągle ze mną. Nie pozostawił mnie samemu sobie, bo zawsze czynię to, co się Jemu podoba".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posłał i zawsze jest ze Mną. Nie opuszcza Mnie, bo zawsze robię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2024-05-18T10:12:58Z</dcterms:modified>
</cp:coreProperties>
</file>