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przywrócę i odbuduję namiot Dawida ten który jest upadły i te które są zburzone jego odbuduję i wyprostuję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powrócę i odbuduję przybytek Dawida – ten upadły, odbuduję jego zniszczenia i wzniosę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«Po tych obrócę, i odbuduję namiot Dawida, (ten) upadły, i (te) zburzone* jego odbuduję, i znowu wyprostuję 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przywrócę i odbuduję namiot Dawida (ten) który jest upadły i (te) które są zburzone jego odbuduję i wyprostuję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resztkach "namiotu".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2024-05-20T11:37:43Z</dcterms:modified>
</cp:coreProperties>
</file>