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8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 nago, bez ubrania i głodni noszą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Sprawiają, że ci chodzą półnago, nieubrani, i o głodzie muszą zbierać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Nagiego zmuszają do chodzenia bez ubrania, a głodnym zabierają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Nagiemu dopuszczają chodzić bez odzienia, a o głodzie chowają tych, którzy ich snopy 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Nagim i bez odzienia chodzącym, i łaknącym wzięli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 chodzą, bez odzienia. Głodni dźwigają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 nago, bez odzieży i o głodzie znoszą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chodzą nago, bez odzienia, i wygłodniali noszą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 nago, bez odzienia, dźwigają snopy wycieńczeni głodem.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 nago, bez odzienia, zgłodniali dźwigają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Нагих же неправедно заспали, а в голодуючих забрали шматок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 im chodzić nago, bez odzieży oraz o głodzie znosić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Nadzy – muszą chodzić bez szaty, i głodni – muszą nosić zżęte kłosy.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2024-05-15T07:06:56Z</dcterms:modified>
</cp:coreProperties>
</file>