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wyznaczyłem mu moją granicę i założyłem zawory i 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wyznaczyłem mu moją granicę, gdy założyłem zawory oraz bramy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ustanowiłem o nim swój dekret i poustawiałem rygle i bramy;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postanowił o niem dekret mój, a przyprawiłem zaworę i drzwi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Obtoczyłem je granicami memi i przyprawiłem zaworę i 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Złamałem jego wielkość mym prawem, wprawiłem wrzeciądze i 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wyznaczyłem mu moją granicę i założyłem zawory i 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Wyznaczyłem mu granice, ustanowiłem rygle i 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wytyczyłem mu granice, założyłem zasuwy i podwójną bramę,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mu granice wyznaczył i poustawiałem zawory i 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поставив її границі, поклавши замки і 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wyznaczyłem mu granicę, ustanowiłem zawory oraz wrota.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przystąpiłem do ustanowienia na nim mego przepisu oraz do umieszczenia zasuwy i wrót,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2024-05-17T22:18:58Z</dcterms:modified>
</cp:coreProperties>
</file>