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więc przestrzegali tych moich nakazów, by nie obciążyć się grzechem i nie umrzeć z jego powodu przez to, że coś zbezcześcili —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przestrzegać mojego nakazu, aby nie obciążyli się grzechem i nie umarli za to, że go zbezcześcili. Ja jestem JAHWE, który ich poświęca.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przestrzegać będą rozkazania mego, aby nie podlegli grzechowi, i nie pomarli w nim, gdyby się splugawili; Jam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przykazania mego, aby nie podlegli grzechowi i nie umarli w świątnicy, gdyby ją splugawili.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mojego zarządzenia, nie będą narażać się na grzech z tego powodu - za to spotkałaby ich śmierć, ponieważ dopuściliby się zbezczeszczenia.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przestrzegać mojego nakazu, aby nie obciążyli się grzechem i przezeń nie umarli dlatego, że go zbezcześcili; Jam jest Pan,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poleceń, aby nie ściągnęli na siebie grzechu i z jego powodu nie ponieśli śmierci dlatego, że zbezcześcili święte dary.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mojego nakazu, aby nie obciążyli się grzechem i nie zostali za niego pokarani śmiercią, gdyż dopuścili się znieważenia rzeczy świętych. Ja jestem JAHWE, który ich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zakazów, aby nie obciążyli się grzechem i nie pomarli w nim, gdyby dopuścili się znieważenia [rzeczy świętych]. Jam jest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będą przestrzegać Moich przestróg i nie wezmą na siebie grzechu [jedząc z wyznaczonego daru, gdy są rytualnie skażeni], bo umarliby przez to, że go zbezcześcili.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мої заповіді, щоб не одержали через них гріх і не померли через них, якщо опоганять їх. Я Господь Бог,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przestrzegają Mojego ostrzeżenia, by przez nie nie ponieśli grzechu oraz w nim nie pomarli, kiedy je znieważą; Ja jestem WIEKUISTY,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się wywiązywać ze swego obowiązku wobec mnie, żeby z jego powodu nie obciążyli się grzechem i nie musieli umrzeć, gdyż to bezcześcili. Jam jest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2024-05-20T20:15:06Z</dcterms:modified>
</cp:coreProperties>
</file>