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zapłonie mój gniew przeciw niemu i opuszczę ich, i zakryję moje oblicze przed nimi, i będzie na pożarcie i na to, by spotkały go liczne nieszczęścia i uciski, i powie w tym dniu: Czy nie dlatego spotkały mnie te nieszczęścia, że nie ma mego Boga pośród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2024-05-20T15:53:31Z</dcterms:modified>
</cp:coreProperties>
</file>