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sądzę zaś Ja, ― sąd ― Mój prawdziwy jest, gdyż sam nie jestem, ale Ja i 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Ja sądzę, mój sąd jest słuszny,* gdyż nie jestem sam, lecz (jestem) Ja i Ojciec,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sądzę* zaś ja, sąd mój prawdziwy jest, bo sam nie jestem, ale ja i (który posłał) mnie, Ojciec.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(Ten)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Ja sądzę, mój sąd jest słuszny, gdyż nie jestem sam — jest ze Mną 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choćbym i sądził, mój sąd jest prawdziwy, bo nie jestem sam,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choćbym i ja sądził, sąd mój jest prawdziwy; bom nie jest sam, ale ja i który mię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sądzę, sąd mój jest prawdziwy, bo nie jestem sam, ale ja i który mię posłał, Ociec.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jeślibym nawet sądził, to sąd mój jest prawdziwy, ponieważ nie jestem sam, lecz Ja i 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już sądzę, to sąd mój jest prawdziwy, bo nie jestem sam, lecz jestem Ja i 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Ja osądzam, to Mój sąd jest prawdziwy, gdyż nie jestem sam, lecz jest ze Mną Ten, który Mnie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osądzam, to osąd ten jest prawdziwy, gdyż nie jestem sam, lecz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nawet osądzam, mój osąd jest zgodny z prawdą, bo jestem nie sam, lecz ja [jestem]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nawet osądzam, to mój wyrok jest ważny, bo nie jestem sam. Jest ze mną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będę sądził, sąd mój będzie prawdziwy, bo nie jestem sam, ale (jest nas dwóch),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якщо я і суджу, то мій суд є правдивим, бо я не один, але з тим, що мене послав, - з Батьком.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ewentualnie jeżeli ewentualnie rozstrzygam zaś ja, to rozstrzygnięcie, to moje własne, powstałe ze starannej pełnej jawnej prawdy jakościowo jest, że wyłącznie jedyny nie jestem jakościowo, ale ja i ten który posłał mnie,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jeślibym i ja sądził, mój sąd jest prawdziwy; bo nie jestem sam, ale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nawet miał wydać sąd, mój sąd byłby ważny, bo nie tylko ja sam sądzę, ale ja i 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już osądzam, to mój sąd jest prawdziwy, ponieważ nie jestem sam, lecz jest ze mną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gdybym sądził, mój osąd jest prawdziwy, bo nie robię tego sam, ale razem z Ojcem,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Sądziłbym.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2024-05-09T04:29:48Z</dcterms:modified>
</cp:coreProperties>
</file>