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7"/>
        <w:gridCol w:w="3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pobożności ― braterstwo, w zaś ― braterstwie ―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braterstwem,* ** a braterstwo miłością.***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zaś nabożność kochanie braci*, przez zaś kochanie braci miłość.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zaś pobożność braterstwo przez zaś braterstwo miłość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z braterstwem, a braterstwo z 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braterską życzliwość, a do życzliwości braterskiej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pobożności braterską miłość, a do miłości braterskiej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pobożności braterstwa miłość, a w miłości braterstwa umiłowanie.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przyjaźń braterską, do przyjaźni braterskiej zaś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braterstwem, braterstwo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zaś braterską przyjaźnią, a przyjaźń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pobożności braterską życzliwość, a do życzliwości braterskiej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pobożność życzliwością braterską, życzliwość braterską miłością.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pobożności braterska życzliwość, życzliwości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pobożnością - przyjaźń braterską, a z braterską przyjaźnią - miłość!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побожності - братерство, а в братерстві - любов.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pobożności kochaniem braci, a w kochaniu braci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pobożność braterskimi uczuciami, a braterskie uczucia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zbożne oddanie uczuciem braterskim, wasze uczucie braterskie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przyjaźnią oraz miłością.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braterstwo, φιλαδελφία, l. przyjaźń, &lt;x&gt;520 12:10&lt;/x&gt;; &lt;x&gt;590 4:9&lt;/x&gt;; &lt;x&gt;650 13:1&lt;/x&gt;; &lt;x&gt;670 1:22&lt;/x&gt;.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12:10&lt;/x&gt;; &lt;x&gt;550 6:10&lt;/x&gt;; &lt;x&gt;670 1:22&lt;/x&gt;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miłość, ἀγάπη, postawa oparta na woli, nie stan wynikający z pożądania (ἔρος ) ani instynktu (στοργή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5:22&lt;/x&gt;; &lt;x&gt;590 3:12&lt;/x&gt;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Braćmi nazywa N.T. chrześcijan, tak mężczyzn, jak i kobiety.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2024-04-23T13:22:51Z</dcterms:modified>
</cp:coreProperties>
</file>