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zrobił przy wejściu do świątyni – odrzwia były z drewna oliwnego z (części) czwartej.*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odrzwia były z czworokątnych belek; (2) odrzwia tworzyły czworobok.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2024-05-20T02:49:29Z</dcterms:modified>
</cp:coreProperties>
</file>