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Machazjota,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Machazjota,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— na Machaziota,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i trzeci na Machazyjota,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i trzeci Mahazjot,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[padł] na Machazjota;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Machazjota,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Machaziota,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Machazjota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Machaziota,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Двадцять третий Меазот,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Machazjota,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dwudziesty trzeci, na Machazjota,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2024-05-20T14:28:01Z</dcterms:modified>
</cp:coreProperties>
</file>