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Mateusza 19:2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545"/>
        <w:gridCol w:w="3432"/>
        <w:gridCol w:w="4130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Poszły też za Nim liczne tłumy – i uzdrowił ich tam.*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zaczęły towarzyszyć mu tłumy liczne, uzdrowił ich tam.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podążyły za Nim tłumy wielkie i uleczył ich tam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&lt;x&gt;470 4:2&lt;/x&gt;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2024-05-19T13:59:13Z</dcterms:modified>
</cp:coreProperties>
</file>