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czyny ich czynią dla zostać zobaczonym przez ludzi rozszerzają zaś filakterie ich i powiększają frędzle szat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swoich czynów dokonują, aby pokazać się ludziom;* poszerzają bowiem swoje filakteria** *** i wydłużają frędzle,****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zaś czyny ich czynią dla (pokazania się) ludziom. Rozszerzają bowiem filakterie ich i powiększają obramowania.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czyny ich czynią dla zostać zobaczonym (przez) ludzi rozszerzają zaś filakterie ich i powiększają frędzle szat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robią na pokaz. Chcą być zauważani. Powiększają więc swoje modlitewne szkatułki, wydłużają frędzle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swoje uczynki spełniają, aby ludzie ich widzieli. Poszerzają swoje filakterie i wydłużają frędzle swoich płaszczy.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wszystkie uczynki swoje czynią, aby byli widziani od ludzi, i rozszerzają bramy swoje, i rozpuszczają podołki płaszczów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 sprawy swe czynią, aby byli widziani od ludzi. Abowiem rozszerzają bramy swe i więtsze czynią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swe uczynki spełniają w tym celu, żeby się ludziom pokazać. Rozszerzają swoje filakterie i wydłużają frędzle u płaszczów.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wszystkie uczynki swoje pełnią, bo chcą, aby ich ludzie widzieli. Poszerzają bowiem swoje rzemyki modlitewne i wydłużają frędzle szat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robią na pokaz, żeby ich ludzie podziwiali. Poszerzają swoje filakterie, wydłużają frędzle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 zaś wszystko, aby pokazać się ludziom. Rozszerzają swoje filakterie i wydłużają frędzle u płaszczów.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swoje uczynki spełniają dla pokazania się ludziom, rozszerzają swoje filakteria i wydłużają frędzle,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coś robią, to tylko na pokaz, chcąc, by ludzie uważali ich za bardzo pobożnych, obnoszą się ze swoimi dewocjonaliami i chodzą w odświętnych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czynią po to, aby ich ludzie widzieli. Rozszerzają filakterie i wydłużają frędzle.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Усі свої діла вони роблять, щоб їх бачили люди. Розширюють свої філактерії та побільшують китиці,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zaś te dzieła swoje czynią istotnie do tego które skłania dać się obejrzeć badawczo wiadomym człowiekom; poszerzają bowiem modlitewne posterunki strażnicze swoje i powiększają zakończone frędzlami brzegi szat,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swoje uczynki robią, aby byli widziani przez ludzi; rozszerzają swoje filakterie i powiększają obramowania swoich płaszczy;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czynią, czynią, aby być widzianymi przez innych; bo robią sobie szerokie t'fillin i długie cicijot,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swe uczynki spełniają, żeby ich ludzie widzieli; bo poszerzają pudełeczka [z fragmentami pisma], które noszą dla ochrony, i powiększają frędzle swych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robią, czynią tylko na pokaz. Starają się pobożnie wyglądać—zakładają na ramiona szkatułki z tekstami modlitw i chodzą w szatach z długimi frędzlami.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filakteria, φυλακτήρια, od φυλάσσω, czyli: strzec. Pierwotnie odnosiło się do ufortyfikowanych miejsc, następnie do amuletów. Rabini nosili tefillim, małe skórzane pudełeczka z czterema paskami, na których wypisane były: &lt;x&gt;20 13:1-10&lt;/x&gt;; 11-16; &lt;x&gt;50 6:4-9&lt;/x&gt;;&lt;x&gt;50 11:13-21&lt;/x&gt;. Łączyło się to z ich dosłownym traktowaniem słów o przytwierdzaniu sobie Słów Bożych do ręki lub do głowy. Pudełeczko, które umieszczano na głowie, posiadało cztery przegródki dla skrawków materiału z wypisanymi na nich, wymienionymi wyżej fragmentami.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6:8&lt;/x&gt;; &lt;x&gt;50 11:18&lt;/x&gt;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15:38&lt;/x&gt;; &lt;x&gt;50 22:12&lt;/x&gt;. W &lt;x&gt;470 23:5&lt;/x&gt; ozn. frędzle na czterech narożach szaty.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15:38-39&lt;/x&gt;; &lt;x&gt;50 22:12&lt;/x&gt;; &lt;x&gt;470 9:20&lt;/x&gt;; &lt;x&gt;470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2024-05-16T16:41:36Z</dcterms:modified>
</cp:coreProperties>
</file>