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Przysunęli się zatem do Niego i obudzili Go. Mistrzu! Mistrzu! — wołali. — Giniemy! A On, wyrwany ze snu, skarcił wiatr i wzburzone fale. Wtedy burza ustała i zapanowała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 giniemy! Wówczas wstał, zgromił wiatr i wzburzone fale, a one się uspokoiły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mistrzu! giniemy. A on ocknąwszy się, zgromił wiatr i wały wodne, i uśmierzyły się, i stało się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giniemy! A on wstawszy, sfukał wiatr i nawałność wody, i przestała: i zstała się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Niego i obudzili Go, wołając: Mistrzu, Mistrzu, giniemy! On zaś wstał, rozkazał wichrowi i wzburzonej fali: 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i zbudzili go, mówiąc: Mistrzu, Mistrzu, giniemy. A On obudziwszy się, zgromił wiatr i wzburzone fale,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Niego, obudzili Go i zawołali: Mistrzu, Mistrzu! Giniemy! Wówczas On wstał, zgromił wiatr i fale, i się uspokoiło,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Przypadli więc do Niego i zbudzili Go, wołając: „Mistrzu! Mistrzu! Giniemy!”. On wstał, zgromił wichurę i wzburzone wody.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się, obudzili Go mówiąc: „Mistrzu, Mistrzu, giniemy!” On wstał i upomniał wicher i kipiel wodną. Uspokoiły się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rzucili się do niego, obudzili go i zawołali: - Mistrzu! Mistrzu, giniemy! Jezus wstał, ujarzmił wiatr i wzburzone wody. Fale opadły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zbudzili Go, mówiąc: - Nauczycielu, Nauczycielu, giniemy! On zaś powstawszy rozkazał wichrowi i wzburzonym falom. I 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вони розбудили його, кажучи: Вчителю, вчителю, гинемо. А він, уставши, наказав бурі й хвилям - і вони вгамувалися; настала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zaś rozbudzili w górę go powiadając: Stojący na tym nadzorco, stojący na tym nadzorco, jesteśmy odłączani przez zatracenie. Ten zaś na wskroś rozbudzony w górę nadał naganne oszacowanie temu wiatrowi i kołyszącemu ruchowi opłukiwania tej wody; i zaprzestały się, i stał się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podeszli oraz go obudzili, mówiąc: Mistrzu, Mistrzu, giniemy. Zaś on, rozbudzony, zgromił wiatr oraz wzburzenie wody; zatem się zatrzymały i stała się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zbudzili Go, mówiąc: "Rabbi! Rabbi! Zaraz zginiemy!". Obudził się, zgromił wiatr i wzburzoną wodę, i uspokoiły się, tak że 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podeszli do niego i zbudzili go, mówiąc: ”Mistrzu, Mistrzu, giniemy!” Wstawszy ze snu, zgromił wiatr i wzburzoną wodę, i te się uspokoiły,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obudzili Go więc krzycząc: —Mistrzu, Mistrzu! Toniemy! On zaś, gdy się ocknął, wstrzymał wiatr i fale. Sztorm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2024-05-19T15:03:11Z</dcterms:modified>
</cp:coreProperties>
</file>