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1"/>
        <w:gridCol w:w="5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mu pozwolił, Paweł stanął na schodach i skinął ręką* do ludu. Gdy zapadło głębokie milczenie, przemówił do nich w dialekcie hebrajskim.**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pozwolił) zaś on, Paweł stanąwszy na stopniach, potrząsnął* ręką ludowi. (Gdy) wielkie zaś milczenie (stało się), przemówił hebrajską mową mówiąc: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pozwolił zaś mu Paweł stojąc na schodach potrząsnął ręką ludowi wielka zaś cisza gdy stała się przemówił hebrajską mową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12:17&lt;/x&gt;; &lt;x&gt;510 13:16&lt;/x&gt;; &lt;x&gt;510 19:33&lt;/x&gt;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aram. lub jego odmianę.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26:14&lt;/x&gt;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"skinął".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2024-05-18T14:40:13Z</dcterms:modified>
</cp:coreProperties>
</file>