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99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spuszczeniu sondy stwierdzili dwadzieścia sążni,* a po przepłynięciu krótkiej odległości i ponownym spuszczeniu sondy, stwierdzili piętnaście sążni.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spuściwszy sondę znaleźli sążni dwadzieścia*. Krótko zaś oddaliwszy się i znowu spuściwszy sondę znaleźli sążni piętnaście**.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sondę znaleźli sążni dwadzieścia krótko zaś oddaliwszy się i znowu spuściwszy sondę znaleźli sążni piętnaście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Sążeń, ὀργυιά, rozpiętość rozwartych ramion ludzkich, ok. 1,85 m. Głębokość zatem wynosiła ok. 37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jest około 37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 jest około 28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2024-05-19T20:19:24Z</dcterms:modified>
</cp:coreProperties>
</file>