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4"/>
        <w:gridCol w:w="5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podstawili mężczyzn mówiących:* Usłyszeliśmy, jak wypowiada bluźniercze słowa przeciwko Mojżeszowi i Bogu.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podrzucili* mężów mówiących, że: "Usłyszeliśmy go mówiącego słowa krzywdząco mówiące** na Mojżesza i Boga".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podstawili mężów mówiących że słyszeliśmy go mówiącego wypowiedzi bluźniercze na Mojżesza i 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21:10&lt;/x&gt;; &lt;x&gt;470 26:59-61&lt;/x&gt;; &lt;x&gt;480 14:55-58&lt;/x&gt;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podstawili.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"bluźniercze".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2024-05-19T15:20:39Z</dcterms:modified>
</cp:coreProperties>
</file>