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8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wprawdzie bowiem nie powinien być nakrytą głowę obraz i chwała Boga będąc kobieta zaś chwała męża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mężczyzna nie powinien przykrywać sobie głowy, będąc* obrazem i chwałą Boga,** to żona jest chwałą męża.***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Mąż bowiem nie powinien zakrywać sobie głowy, obrazem i wyobrażeniem* Boga będąc; kobieta zaś wyobrażeniem* męża jest.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wprawdzie bowiem nie powinien być nakrytą głowę obraz i chwała Boga będąc kobieta zaś chwała męża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będąc, ὑπάρχων, lub: będąc pierwotnie, &lt;x&gt;530 11:7&lt;/x&gt;L.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1:27&lt;/x&gt;; &lt;x&gt;10 5:1&lt;/x&gt;; &lt;x&gt;10 9:6&lt;/x&gt;; &lt;x&gt;660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Znaczy także "chwała". Tu jednak raczej "wyobrażenie", jako w oryginale pochodne od "wydawać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2024-05-14T14:13:09Z</dcterms:modified>
</cp:coreProperties>
</file>