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0"/>
        <w:gridCol w:w="4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było wszystkie jeden członek gdzie ciało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zaś wszystkie były jednym członkiem, to gdzie byłoby ciało?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zaś były* wszystkie jednym członkiem. gdzie ciało?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było wszystkie jeden członek gdzie ciało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wszystkie członki były identyczne, trudno byłoby mówić o 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wszystkie były jednym członkiem, gdzież byłoby ciało?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wszystkie były jednym członkiem, gdzieżby było ciało?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wszytkie były jednym członkiem, gdzież ciało?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całość była jednym członkiem, gdzież byłoby ciało?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wszystkie były jednym członkiem, gdzież byłoby ciało?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wszystkie byłyby jednym członkiem, gdzie byłoby ciało?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 część była całością, to gdzież byłoby całe ciało?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wszystkie były jednym członkiem, gdzie ciało?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byłoby przecież ciała, gdyby istniała tylko jedna jego część.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tylko jedna część stanowiła całe ciało, czy można wówczas mówić o ciele?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Якби всі були одним членом, то де тіло?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wszystkie byłyby jednym członkiem, gdzież byłoby ciało?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wszystkie one były tylko jedną częścią, to gdzie byłoby ciało?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wszystkie były jednym członkiem, gdzie byłoby ciało?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wszystkie części ciała były takie same, to jak wyglądałoby nasze ciało?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"Gdyby zaś były" - w oryginale poprzednik okresu warunkowego, modus irrealis.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2024-05-15T15:47:54Z</dcterms:modified>
</cp:coreProperties>
</file>