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który jako Ojciec miłosierdzia i Bóg wszelkiej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Ojciec miłosierdzia i Bóg wszelkiej 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Ojciec miłosierdzia a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Ociec miłosierdzia a Bóg wszytkiej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naszego,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Ojciec miłosierdzia i Bóg wszelkiego pokrzepienia,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Ojciec miłosierdzia i Bóg wszelkiego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Chrystusa, Ojciec miłosierdzia i Bóg wszelkiego 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Bogu, Ojcu naszego Pana, Jezusa Chrystusa; on jest Ojcem pełnym współczucia, źródłem wszelkiej pociechy;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 Jezusa Chrystusa, Ojciec miłosierdzia i Bóg wszelkiej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Батько милосердя і Бог усякої втіхи,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Pana naszego Jezusa Chrystusa, Ojciec miłosierdzia i wszelkiego wezwania,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pochwalony Bóg Pana naszego Jeszui Mesjasza, Ojciec miłosierny, Bóg wszelkiego pokrzepienia i 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Chrystusa. Ojciec tkliwych zmiłowań i Bóg wszelkiego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wspaniały jest Bóg, Ojciec Jezusa Chrystusa, naszego Pana, będący źródłem miłości i zachęty!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2024-05-13T23:27:28Z</dcterms:modified>
</cp:coreProperties>
</file>