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oznajmił tajemnicę swojej woli zgodnie ze swym życzeniem, które w Nim wyraził.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Oznajmiając nam tajemnicę swojej woli, według swego upodobania, które sam w sobie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swojej według upodobania swego, które był postanowił w samym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nam oznajmił tajemnicę wolej swojej, wedle upodobania swojego, które postanowił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nam oznajmił tajemnicę swej woli według swego postanowienia, które przedtem w Nim powziął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według upodobania swego, którym go uprzednio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nam poznać tajemnicę swojej woli, według swego postanowienia, które w Nim zamierzał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dał nam poznać tajemnicę swej woli. Tak sobie upodobał i w Nim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pozwolił nam poznać tajemnicę swojej woli zgodnie ze swoim upodobaniem, które na Nim oparł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on nam poznać swój plan, osłonięty tajemnicą, mianowicie to, czego postanowił dokonać przez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pozwolił nam poznać tajemnicę swej woli zgodnie z powziętym co do Niego planem,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об'явивши нам, за своїм уподобанням, таємницю своєї волі, яку раніше встановив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nam tajemnicę Jego woli, według Jego upodobania, które postanowił sobie w Nim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nam poznać swój ukryty plan, który ułożył zawczasu według własnej woli w związku z Mesjaszem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on dał nam poznać świętą tajemnicę swej woli. Odpowiada ona jego upodobaniu, co do którego sam w sobie powziął zamierzenie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odwiecznego planu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2024-05-16T21:17:02Z</dcterms:modified>
</cp:coreProperties>
</file>