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zatem mówi: Nie chciałeś ofiary ani daru, oraz: Nie znalazłeś przyjemności w całopaleniach i ofiarach za grzech — a te przecież składa się zgodnie z Prawem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Ofiar, darów, całopaleń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nie chciałeś i nie podobały się tobie, choć składa się je zgodnie z 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Żeś ofiary i obiaty, i całopalenia za grzech nie chciał, ani sobie upodobał, (które według zakonu bywają ofiarowane).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Wyższej powiedziawszy: Żeś nie chciał anić się podobały ofiary i obiaty, i całopalenia za grzech, które według zakonu bywają ofiarowane,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Wyżej powiedział: Ofiar, darów, całopaleń i ofiar za grzech nie chciałeś i nie podobały się Tobie, choć składane są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Nie chciałeś i nie upodobałeś sobie ofiar krwawych i darów, i całopaleń, i ofiar za grzechy, które przecież bywają składane według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i ofiar za grzechy nie chciałeś ani nie podobały się Tobie –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ani ofiar za grzechy nie chciałeś, nie podobały się Tobie -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powiedział: „Nie pragnąłeś i nie złożyłeś swoich oczekiwań ani w darach, ani w ofiarach, ani w całopaleniach, ani w  [ofiarach] za grzechy, które składają zgodnie z 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mówi: Nie chciałeś ani nie miałeś zamiłowania do ofiar krwawych i bezkrwawych, ani do całopalenia lub ofiar za grzechy, składanych według przepisów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ʼOfiar krwawych i bezkrwawych ani całopalnych i składanych za grzech nie chciałeś, bo nie podobały Ci sięʼ - a takie składa się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спочатку, що ні жертви, ні приношень, ні всепалень за гріхи, - які згідно з законом приносяться, - не забажав ти і не вподобав собі-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 to, co wyżej: Ofiar, hojności i całopaleń (które według Prawa są przynoszone), a przede wszystkim grzechu nie zechciałeś, ani nie znalazłeś w tym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najpierw: "Nie były Twoją wolą ani nie upodobałeś sobie ofiar zwierzęcych, ofiar z pokarmów, całopaleń ani ofiar za grzechy" rzeczy, które składa się na ofiarę zgodnie z Torą,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najpierw: ”Nie chciałeś ani nie przyjąłeś z uznaniem ofiar i darów ofiarnych, i całopaleń, i daru ofiarnego za grzech” – ofiar składanych zgodnie z Prawem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powiedział, że wszystkie te ofiary—mimo że są składane zgodnie z przepisami Prawa Mojżesza—nie zadowalały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2024-05-15T11:15:55Z</dcterms:modified>
</cp:coreProperties>
</file>