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się na nich proroctwo Izajasza, które głosi: Będziecie się wsłuchiwać, lecz nie zrozumiecie; będziecie się wpatrywać, lecz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Słuchając, będziecie słyszeć, ale nie zrozumiecie i patrząc, będziecie widzieć,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pełni się w nich proroctwo Izajaszowe, które mówi: Słuchem słuchać będziecie, ale nie zrozumiecie; i widząc widzieć będziecie, ale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 się w nich proroctwo Izajasza mówiącego: Słyszeniem słuchać będziecie, a nie zrozumiecie, a widząc widzieć będziecie, a 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przepowiednia Izajasza: Słuchać będziecie, a nie zrozumiecie,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spełnia się na nich proroctwo Izajasza, które powiada: Będziecie stale słuchać, a nie będziecie rozumieli; będziecie ustawicznie patrzeć, a 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Izajasza, które głosi: Będziecie się wsłuchiwać, a nie zrozumiecie i 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spełnia się na nich proroctwo Izajasza: Będziecie przysłuchiwać się, ale nic nie zrozumiecie, będziecie się wpatrywać, ale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Spełnia się na nich to, co mówi proroctwo Izajasza: Słuchem słuchać będziecie, a nie pojmiecie; i patrząc patrzeć będziecie,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spełnia się wobec nich proroctwo Izajasza: Będziecie się przysłuchiwać, a nie pojmiecie, będziecie się wpatrywać, a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ʼBędziecie słuchać, a nie zrozumiecie, będziecie patrzeć, a 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збувається в них пророцтво Ісаї, який каже: Слухом почуєте, та не будете розуміти, і, дивлячись, завважите, та не будете 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uzupełniane do góry im to proroctwo Esaiasa, to powiadające: Słuchem z zaświata będziecie słuchali, i żeby żadną metodą nie puścilibyście razem ze swoim rozumowaniem; i poglądając będziecie poglądali, i żeby żadną mtodą nie ujrzelibyście.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wypełnione jest w nich proroctwo Izajasza, które mówi: Słuchem słuchać będziecie, ale nie zrozumiecie; i patrząc patrzeć będziecie, ale nie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na nich spełnia się proroctwo Jesza'jahu, które mówi: "Będziecie słuchać, a nigdy nie zrozumiecie, i patrzeć, a nigdy nie dostrzeżecie,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mówi: ”Słuchając, będziecie słyszeć, ale na pewno nie pojmiecie sensu; i patrząc, będziecie patrzeć, ale na pewno nie będziecie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Wypełnia się więc na nich proroctwo Izajasza: „Będziecie słuchać, lecz nie zrozumiecie, będziecie patrzeć, lecz nie zobaczycie.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2024-05-20T03:29:42Z</dcterms:modified>
</cp:coreProperties>
</file>