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6"/>
        <w:gridCol w:w="4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Mariam. Zwróciwszy się owa 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hebrajsku: Rabbuni! (co mówi się Nauczycielu).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do niej: Mario! Ona obróciła się i mówi po hebrajsku: Rabbuni ! co znaczy: Nauczycielu!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Mariam!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Zwróciwszy się ona mówi mu po hebrajsku: Rabbuni! (co mówi się "Nauczycielu").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Mario obróciwszy się ona mówi Mu Rabbuni co jest mówione Nauczycielu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2024-05-21T05:55:15Z</dcterms:modified>
</cp:coreProperties>
</file>