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godzina, a właściwie nadeszła, gdy prawdziwi czciciele będą czcili Ojca w duchu i w prawdzie. Takich właśnie czcicieli Ojciec sobie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i teraz jest, gdy prawdziwi czciciele będą czcić Ojca w duchu i w prawdzie. Bo i Ojciec szuka takich, którzy będą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idzie godzina, i teraz jest, gdy prawdziwi chwalcy będą chwalić Ojca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godzina, i teraz jest, gdy prawdziwi chwalcy będą chwalić Ojca w duchu i prawdzie. Bo i Ociec takowych szuka, którzy by go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nawet już jest, kiedy to prawdziwi czciciele będą oddawać cześć Ojcu w Duchu i prawdzie, a takich to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nadchodzi godzina i teraz jest, kiedy prawdziwi czciciele będą oddawali Ojcu cześć w duchu i w prawdzie; bo i Ojciec takich szuka, którzy by mu tak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 się godzina, i teraz już jest, gdy prawdziwi czciciele będą czcić Ojca w Duchu i prawdzie. Takich bowiem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a właściwie już jest, kiedy prawdziwi czciciele będą wielbili Ojca w Duchu i w prawdzie. Zresztą takich czcicieli pragnie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jednak czas, nawet już jest, gdy prawdziwi czciciele będą oddawać cześć Ojcu w Duchu i prawdzie; bo Ojciec szuka takich właśnie swoich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nadchodzi chwila, a właściwie już nadeszła, kiedy prawdziwi czciciele będą Ojcu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w właściwie już nadeszła, kiedy prawdziwi czciciele będą oddawać cześć Ojcu w sposób prawdziwie duchowy. Bo i Ojciec szuka takich właśnie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надходить час - і вже тепер він є, - коли правдиві поклонники поклоняться Батькові Духом і правдою; бо й Батько шукає собі таких поклонників.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naturalnego okresu czasu i teraz jest, gdy wiadomi powstali ze starannej pełnej jawnej prawdy hołdownicy będą składali hołd do istoty wiadomemu ojcu wewnątrz w nieokreślonym duchu i nieokreślonej starannej pełnej jawnej prawdzie. I bowiem ojciec takich to szuka hołdujących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 i jest teraz, gdy prawdziwi czciciele będą czcić Ojca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owszem, już nadszedł - kiedy prawdziwi czciciele będą czcić Ojca duchowo i prawdziwie,bo Ojciec chce, aby czcili Go właśnie ludzie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nadchodzi godzina, i teraz jest, gdy prawdziwi czciciele będą czcić Ojca duchem i prawdą, bo właśnie takich szuka Ojciec, aby go 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czas—właściwie już nadszedł—gdy prawdziwi czciciele Ojca będą oddawać Mu cześć w duchu i w prawdzie. Właśnie takich czcicieli On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2024-05-17T15:45:27Z</dcterms:modified>
</cp:coreProperties>
</file>