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6"/>
        <w:gridCol w:w="6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którego z twoich sług (go) znajdą, niech umrze, a my niech zostaniemy niewolnikami twego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2024-05-20T08:47:29Z</dcterms:modified>
</cp:coreProperties>
</file>