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 nadzorem swoich ojców służyli w świątyni JAHWE śpiewem, grą na cymbałach, lutniach i cytrach, natomiast Asaf, Jedutun i Heman podlegali samemu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kierownictwem swego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śpiewu w domu JAHWE przy cymbałach, cytrach i harfach, do służby w domu Bożym, tak jak król rozkazał Asafowi, Jedutunowi i Hemanowi.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pod sprawą ojca swego przy śpiewaniu w domu Pańskim na cymbałach, na lutniach, i na cytrach ku służbie w domu Bożym, jako rozkazał król, i Asaf, Jedytun,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pod ręką ojca ich rozdzieleni byli ku śpiewaniu w kościele PANSKIM, na cymbalech i na arfach, i na cytrach, ku posługam domu PANSKIEGO przy królu: to jest Asaf i Iditun,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pod kierownictwem swych ojców przy śpiewie w świątyni Pańskiej, by służyć domowi Bożemu na cymbałach, cytrach i harfach. Pod kierunkiem króla byli: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śpiewali pod kierownictwem swoich ojców: Asafa, Jedutuna i Hemana w świątyni Pana przy wtórze cymbałów, lutni i cytr, pełniąc służbę w świątyni Bożej, według wskazówek samego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podlegali swemu ojcu w wykonywaniu śpiewów w domu JAHWE, przy wtórze cymbałów, harf i lir, służąc w domu Bożym i podlegając królowi, byli to: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pełnili obowiązki pod kierunkiem swoich ojców, śpiewając w domu JAHWE, podczas liturgii grając na cymbałach, cytrach i lirach. Asaf, Jedutun i Heman podlegali natomiast bezpośrednio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pod kierunkiem swych ojców: Asafa, Jedutuna i Hemana wykonywali śpiew w Domu Bożym przy dźwięku cymbałów, harf i cytr, w służbie Domu Bożego, zgodnie z rozporządzeniami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співали з їхнім батьком в господнім домі на цимбалах і на псалтирях і на гуслях близько царя і Асафа і Ідітона і 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wszyscy, jako rozkazał król, byli w służbie domu Boga, pod ręką swojego ojca, przy śpiewaniu w Domu WIEKUISTEGO z cymbałami, lutniami i cytrami; nadto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 kierownictwem swego ojca śpiewali w domu JAHWE – z czynelami, instrumentami strunowymi i harfami – pełniąc służbę w domu prawdziwego Boga. Kierownictwu króla podlegali: Asaf i Jedutun, i Heman.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2024-05-14T16:00:05Z</dcterms:modified>
</cp:coreProperties>
</file>