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Obed-Edom* miał synów: Szemajasza, pierworodnego, Jehozabada drugiego, Joacha trzeciego, Sachara czwartego, Netanela piątego,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Obed-Edom miał synów: Szemajasza, pierworodnego, Jehozabada drugiego, Joacha trzeciego, Sakara czwartego, Netanela piątego,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Obed-Edoma: pierworodny Szemajasz, drugi Jehozabad, trzeci Joach, czwarty Sakar, piąty Netaneel;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Obededomowych synów: Semajasz pierworodny, Jozabad wtóry, Joach trzeci, i Sachar czwarty, a Natanael piąty,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Obededom: Semejas pierworodny, Jozabad wtóry, Joaha trzeci, Zachar czwarty, Natanael piąty,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Obed-Edom miał synów: pierworodny Szemajasz, drugi Jozabad, trzeci Joach, czwarty Sakar, piąty Netaneel,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Edomczyk miał synów: pierworodnego Szemajasza, drugiego Jehozabada, trzeciego Joacha, czwartego Sachara, piątego Netanaela,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Obed-Edoma: pierworodny Szemajasz, drugi Jehozabad, trzeci Joach, czwarty Sakar, piąty Netaneel,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Obed-Edoma: pierworodny Szemajasz, Jozabad drugi, Joach trzeci, Sakar czwarty, Netaneel piąty,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Obed-Edoma byli: pierworodny Szemaja, drugi Jehozabad, trzeci Joach, czwarty Sakar, piąty Netanel,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Авдедома сини: Самея первородний, Йозавад другий, Йоаа третий, Сохар четвертий, Натанаїл пятий,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synów Obed Edoma: pierworodny Szemaja, drugi Jehozabat, trzeci Joach, czwarty Sakar, piąty Nathaneel,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Obed-Edom miał synów: pierworodnego, Szemajasza, drugiego, Jehozabada, trzeciego, Joacha i czwartego, Sachara oraz piątego, Netanela,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6:11&lt;/x&gt;; &lt;x&gt;130 13:14&lt;/x&gt;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2024-05-15T17:33:13Z</dcterms:modified>
</cp:coreProperties>
</file>