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3"/>
        <w:gridCol w:w="1423"/>
        <w:gridCol w:w="65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(Pochodził on) z synów Peresa, a był naczelnikiem wszystkich dowódców zastępów w miesiącu pierwszym.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2024-05-22T00:42:35Z</dcterms:modified>
</cp:coreProperties>
</file>