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Salomona był Rechabeam, którego synem był Abiasz, którego synem był Asa, którego synem był Jehoszafat,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Salomona był Rechabeam, którego synem był Abiasz, którego synem był Asa, którego synem był Jehoszafat,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Synem Salomona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Roboam, a jego synem Abia, jego synem Asa, jego synem Jehoszafat;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Salomonowy Roboam; Abiam syn jego, Aza syn jego, Jozafat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Salomonów Roboam, którego syn, Abia, zrodził Asę. Z tego też zrodził się Jozafat,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Salomona był Roboam, synem Roboama - Abiasz, synem Abiasza - Asa, synem Asy - Jozafat,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Salomona był Rechabeam, synem Rechabeama Abiasz, synem Abiasza Asa, synem Asy Jehoszafat.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Salomona był Roboam, synem Roboama był Abiasz, synem Abiasza był Asa, synem Asy był Jehoszafat,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Salomona był Roboam, a synem Roboama - Abiasz, synem Abiasza - Asa, synem Asy - Jozafat.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Salomona był Roboam, a jego synem Abia, jego synem Asa, jego synem Jozafat,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Соломона: Ровоам, його син Авія, його син Аса, його син Йосафат,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Salomona był Rehabeam; a jego synem Abija, jego synem Asa, jego synem Jozafat,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Salomona był Rechoboam, jego synem Abijasz, jego synem Asa, jego synem Jehoszafat,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2024-05-14T16:50:30Z</dcterms:modified>
</cp:coreProperties>
</file>