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0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2024-05-14T04:00:55Z</dcterms:modified>
</cp:coreProperties>
</file>