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1"/>
        <w:gridCol w:w="1956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Jafleta to: Pasak i Bimhal, i Aszwat – to synowie Jafleta.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2024-05-18T14:26:29Z</dcterms:modified>
</cp:coreProperties>
</file>