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[służy] we wschodniej Bramie Królewskiej. Oni byli odźwiernymi w oddziałach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bramie królewskiej od wschodu. Ci byli odźwiernymi w obozach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aż dotąd w bramie królewskiej stawał na wschód słońca; ci byli odźwiernymi według pocztów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w bramie królewskiej na wschód słońca, strzegali na przemiany swe z synów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nim jeszcze teraz w Bramie Królewskiej, od wschodu. Ci byli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jeszcze jest w bramie królewskiej od strony wschodniej. Ci byli odźwiernymi w pocztach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aż dotąd pełnią służbę w Bramie Królewskiej od strony wschodniej. Byli oni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strażnikiem we wschodniej Bramie Królewskiej. Strażnikami w dzielnicy lewitów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 [pełni straż] przy bramie Królewskiej od strony wschodniej. Ci byli odźwiernymi [według kolejności] zmian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тепер в брамі царя на сході. Це брами таборів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aż dotąd stawał w bramie królewskiej na wschodzie słońca. Ci byli odźwiernymi według zastępów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owego czasu był w bramie królewskiej po stronie wschodniej. Ci byli odźwiernymi obozów 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2024-05-16T21:01:00Z</dcterms:modified>
</cp:coreProperties>
</file>