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tych dniach, że umarł król egipski. Synowie Izraela wzdychali z powodu (ciężkiej) pracy i wołali – i dotarło do Boga ich wołanie o pomoc z powodu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2024-05-15T10:44:56Z</dcterms:modified>
</cp:coreProperties>
</file>