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Aaronie i na jego synach, gdy będą wchodzić do namiotu spotkania lub zbliżać się do ołtarza, aby służyć w (miejscu) świętym, by nie ściągnęli na siebie winy i nie pomarli. Taka jest wieczysta ustawa dla niego i dla jego nasienia* po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potomka, ּ</w:t>
      </w:r>
      <w:r>
        <w:rPr>
          <w:rtl/>
        </w:rPr>
        <w:t>ולְזַרְעֹו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2024-05-16T17:40:33Z</dcterms:modified>
</cp:coreProperties>
</file>