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z tego oliwę do świętego namaszczania, mieszankę pachnącej mieszaniny,* dzieło mieszacza** – będzie to oliwa do świętego namaszczania.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Zmieszaj te składniki zgodnie ze sztuką aptekarską i przygotuj z nich pachnący olejek do poświęcania przez namaszczanie. Niech służy on takiemu właśnie celowi.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z tego święty olejek do namaszczenia, wyborną maść, dzieło zielarza.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 olejek do namaszczenia.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z tego olejek pomazywania świętego, maść najwyborniejszą, robotą aptekarską: olejek to pomazywania świętego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sprawisz olejek pomazowania święty, maść sprawioną robotą aptekarską.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z tego święty olej do namaszczania. Będzie to wonna maść, zrobiona tak, jak to robi sporządzający wonności. Będzie to święty olej do namaszczania.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z tego święty olej do obrzędowego namaszczania, wonną mieszaninę, tak jak się sporządza wonności; będzie to święty olej do namaszczania.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z tego olej do świętego namaszczania, wonną maść, tak jak się robi pachnidła. Będzie to olej do świętego namaszczania.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z nich olej do świętego namaszczenia, wyborny balsam wykonany według zasad przyrządzania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z tego święty olej do namaszczania, maść korzenną - jako dzieło wytrawnego zielarza. To będzie więc święty olej do namaszczania.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z tego olej świętego namaszczenia, wymieszany dokładnie, tak jak robi to wytwórca pachnideł. Będzie to olej świętego namaszczenia.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з цього святу олію помазання, запашне миро, діло виробника миру. Олія буде святим помазанням.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przyrządzisz z tego olej do świętego namaszczania, maść przygotowaną sposobem jakim się miesza pachnidła; to będzie olejem do świętego namaszczania.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sporządzisz z tego olejek do świętego namaszczania, maść, mieszaninę. jaką robi wytwórca maści. Ma to być olejek do świętego namaszczania.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mieszankę (...) mieszaniny, </w:t>
      </w:r>
      <w:r>
        <w:rPr>
          <w:rtl/>
        </w:rPr>
        <w:t>רֹקַח מִרְקַחַת</w:t>
      </w:r>
      <w:r>
        <w:rPr>
          <w:rtl w:val="0"/>
        </w:rPr>
        <w:t xml:space="preserve"> , lub: mieszankę w mieszalniku, &lt;x&gt;20 30:25&lt;/x&gt;L.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dzieło mieszacza, </w:t>
      </w:r>
      <w:r>
        <w:rPr>
          <w:rtl/>
        </w:rPr>
        <w:t>רֹקֵחַ מַעֲׂשֵה</w:t>
      </w:r>
      <w:r>
        <w:rPr>
          <w:rtl w:val="0"/>
        </w:rPr>
        <w:t xml:space="preserve"> (ma‘ase h roqeach).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2024-05-21T21:35:27Z</dcterms:modified>
</cp:coreProperties>
</file>