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6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pokryjesz go szczerym złotem – jego wierzch i jego ściany dookoła, i jego rogi – dookoła zrobisz mu też złotą ramę.*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 — jego wierzch, ściany i rogi — a dookoła obwiedziesz go złotą 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złotem, jego wierzch i ściany wokoło oraz rogi. Uczynisz też dokoła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powleczesz go szczerem złotem, wierzch jego i ściany jego w około, i rogi jego. Uczynisz też koronę złotą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powleczesz ji złotem naczystszym, tak kratkę jego, jako i ściany wkoło, i rogi. A uczynisz mu koronkę złociuchną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czystym złotem, jego wierzch i jego boki dokoła, i jego rogi; uczynisz na nim złoty wieniec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szczerym złotem, jego wierzch i jego ściany dookoła oraz jego narożniki. Zrobisz na nim wokoło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go czystym złotem – jego wierzch, ściany wokoło i jego rogi – i otoczysz go złotym wieńcem.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Szczerym złotem pokryjesz jego blat, ściany oraz rogi, a wokół umieścisz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 go czystym złotem, tak jego wierzchnią płytę, jak i ściany dookoła, i rogi. Zrób też dookoła niego złotą listwę.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Pokryjesz go czystym złotem - jego szczyt i jego ściany dookoła, i jego narożniki. I zrobisz mu dookoła wieniec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позолотиш їх чистим золотом, його вогнище і його сторони довкруги і його роги, і зробиш йому золотий плетений вінець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obłożysz go czystym złotem jego powierzchnię oraz wokoło jego ściany i jego narożniki i zrobisz wokół niego złoty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jego wierzch i boki dookoła oraz jego rogi; i wykonasz do niego dookoła złote obramowanie.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2024-05-20T00:36:41Z</dcterms:modified>
</cp:coreProperties>
</file>