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tyłu. Mojego oblicza nie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i ujrzysz mnie od tyłu, ale moje oblicze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 moję, i ujrzysz tył mój; ale twarz moja nie będzie widziana.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odejmę rękę moję i ujirzysz tył mój: lecz oblicza mego widzieć nie będziesz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cofnę dłoń, ujrzysz Mnie z tyłu, lecz oblicza mojego nie ukażę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dłoń moją, ujrzysz mnie z tyłu, oblicza mojego oglądać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cofnę dłoń, wtedy zobaczysz Mnie z tyłu, ale oblicza Mego nie wolno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cofnę dłoń i zobaczysz Mnie od tyłu, lecz twarzy mojej nie ujrzysz”.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odejmę dłoń, a ty zobaczysz mnie od tyłu. Oblicze moje jednak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 Moją ochronną moc i zobaczysz to, co pochodzi ze Mnie, ale to, co jest przede Mną, nie będzie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руку, і тоді побачиш мене ззаду, а моє лице не буде тобі показане.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zdejmę Moją rękę zobaczysz Moje tyły; ale Moje oblicze nie może być 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cofnę swą dłoń i zobaczysz mnie z tylu. Lecz mego oblicza nie można zobaczyć”.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2024-05-15T10:45:09Z</dcterms:modified>
</cp:coreProperties>
</file>