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faraona (jutro) rano, akurat wtedy, gdy będzie wychodził nad wodę, i ustaw się tak, by go spotkać nad brzegiem Nilu, a weź w rękę swoją laskę, która zamieniła się w węża,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zatem do faraona jutro rano, akurat wtedy, gdy będzie wychodził nad wodę. Ustaw się tak, by go spotkać nad brzegiem Nilu, a miej ze sobą swoją laskę, która przedtem zamieniła się w 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faraona rankiem, kiedy wyjdzie nad wodę. Staniesz naprzeciwko niego nad brzegiem rzeki i weźmiesz do ręki laskę, która się zamieniła w węża;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Faraona rano, oto, wynijdzie nad wodę, tedy staniesz przeciwko niemu nad brzegiem rzeki, a laskę, która się była obróciła w węża, weźmiesz w rękę twoję,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niego rano, oto wynidzie do wody, i staniesz na potkaniu jego przy brzegu rzeki, a laskę, która się obróciła w smoka, weźmiesz w rękę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faraona rano, gdy wyjdzie nad wodę, pośpiesz mu na spotkanie na brzeg Nilu. Weź do ręki laskę, która zamieniła się w 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więc jutro rano do faraona, gdy będzie wychodził nad wodę, stań przed nim na brzegu Nilu, a weź w rękę swoją laskę, która się zamieniła w 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rankiem do faraona. Gdy będzie schodził do wody, stań, aby go spotkać nad brzegiem Nilu, i weź do ręki laskę, która przemieniła się w 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faraona rankiem, gdy udaje się nad wodę, i poczekaj na niego nad brzegiem Nilu. W ręku trzymaj laskę, która przemieniła się w 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rano do faraona, kiedy będzie szedł nad wodę. Wyjdź naprzeciw niego nad brzeg Nilu; w ręce masz mieć tę laskę, która przemieniła się w 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Idź do faraona rano, gdy wychodzi nad wodę, stań naprzeciw niego nad brzegiem Rzeki i weź do ręki laskę, która zamieniła się w węża.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Іди до Фараона вранці. Ось він виходить на воду, і зустрінеш його на березі ріки, і візьми в свою руку палицю, яка обернулася в змію,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z rana do faraona; oto wychodzi on nad wodę. Stań zatem nad brzegiem rzeki na jego drodze; a weźmiesz w twą rękę laskę, która zamieniła się w 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rano do faraona. Oto wychodzi nad wodę! I stań tak, żeby go spotkać na brzegu Nilu, i weź do ręki laskę, która się zamieniła w węża.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2024-05-17T03:43:48Z</dcterms:modified>
</cp:coreProperties>
</file>