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ocalenie ich duszy od śmierci I o zachowanie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ich duszę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duszę ich ,a pożywił ich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dusze ich i żywił je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ich życie od śmierci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dusze ich I podczas głodu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życie ocalić od śmierci i zachować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ocali ich od śmierci i nakarmi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wybawił ich od śmierci i by ich utrzymał przy życiu w 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близький до тих, що побиті серцем, і спасе лагідних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wybawił ich duszę od śmierci i zachował ich życie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wyzwolił ich duszę od śmierci i zachował ich przy życiu podczas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2024-05-20T17:48:18Z</dcterms:modified>
</cp:coreProperties>
</file>