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 lata od swojej sprzedaży i zwróci resztę temu, któremu sprzedał swą własność, i 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 od swojej sprzedaży, zwróci resztę temu, komu sprzedał, i 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obrachowawszy lata od sprzedania swego, wróci co zbywa temu, któremu sprzedał: a wróci się do majętności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porachowane pożytki od tego czasu, jako przedał, a co zostanie, odda temu, co kupił, i tak odbierze majętność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obliczy lata od czasu sprzedaży, zwróci nabywcy gruntu nadwyżkę i wróci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powróci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czasu sprzedaży, zwróci nabywcy nadwyżkę i powróci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obliczy lata od chwili sprzedaży i zwróci odpowiednią kwotę temu, któremu sprzedał swoją posiadłość, i wtedy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policzy lata [jakie upłynęły] od chwili sprzedaży i resztę należności zwróci temu, komu sprzedał; w ten sposób powróci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lata, na które ziemia była sprzedana, i zwróci różnicę człowiekowi, któremu sprzedał. Wtedy może powrócić do swojej odziedziczonej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 роки своєї продажі, і віддасть те, що належиться людині, якій продав її, і повернеться в посілість свою.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odliczy lata od swojej sprzedaży i spłaci pozostałość temu, któremu sprzedał. Tak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lala od czasu sprzedania i zwróci resztę pieniędzy człowiekowi, któremu sprzedał, a sam wróci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2024-05-20T12:09:15Z</dcterms:modified>
</cp:coreProperties>
</file>