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Chaldejczycy odpowiedzieli królowi – po aramejsku:* Królu, żyj na wieki! Opowiedz sen swoim sługom, a wyłożymy ci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aramejsku : może chodzić o to, że mędrcy przemówili do króla po aramejsku lub o zaznaczenie, że &lt;x&gt;340 2:4-7:28&lt;/x&gt; napisany jest po aram., tj. aram. królewskim będącym w użyciu od końca VI w. do początku II w. p. Chr., wcześniejszym niż późn. aram. zaświadczony w Qumran, &lt;x&gt;340 2:4&lt;/x&gt;L.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2024-05-20T09:54:06Z</dcterms:modified>
</cp:coreProperties>
</file>