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3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i zapytałem anioła, który rozmawiał ze mną: Co one (oznaczają),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zapytałem anioła, który rozmawiał ze mną: Co one oznaczają,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zapytałem Anioła, który rozmawiał ze mną: Co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odpowiadając rzekłem do Anioła, który mówił zemną: Co to jest,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odpowiedziałem a rzekłem do anjoła, który mówił we mnie: Co to jest,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 zaś, który mówił do mnie, tak zapytałem: Co one [oznaczają], panie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i rzekłem do anioła, który rozmawiał ze mną: Co to oznacza,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Zapytałem anioła, który ze mną rozmawiał: Co one oznaczają, mój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odezwałem się i zapytałem anioła, który rozmawiał ze mną: „Panie mój, co to oznacza?”.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odezwałem się, i rzekłem do anioła, który ze mną mówił: ”Panie, co one znaczą?”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відповів і я сказав до ангела, що говорив в мені: Що це, Господи?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odezwałem się i zapytałem anioła, który ze mną mówił: Co one oznaczają, panie?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odezwawszy się, rzekłem do anioła, który ze mną rozmawiał: ”Co to, mój panie?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2024-05-20T15:13:55Z</dcterms:modified>
</cp:coreProperties>
</file>